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683681" w14:paraId="25238FEF" w14:textId="77777777" w:rsidTr="00EF4492">
        <w:trPr>
          <w:trHeight w:val="1075"/>
        </w:trPr>
        <w:tc>
          <w:tcPr>
            <w:tcW w:w="9424" w:type="dxa"/>
            <w:gridSpan w:val="2"/>
          </w:tcPr>
          <w:p w14:paraId="06BE0719" w14:textId="77777777" w:rsidR="00750E4B" w:rsidRPr="00683681" w:rsidRDefault="00750E4B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4322F8EA" w14:textId="77777777" w:rsidR="00862EB8" w:rsidRPr="00683681" w:rsidRDefault="00855261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sudjelovanja u savjetovanju o </w:t>
            </w:r>
          </w:p>
          <w:p w14:paraId="2FB3F0A4" w14:textId="77777777" w:rsidR="00750E4B" w:rsidRPr="00683681" w:rsidRDefault="002B735A" w:rsidP="002B73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750E4B" w:rsidRPr="00683681">
              <w:rPr>
                <w:rFonts w:ascii="Calibri" w:hAnsi="Calibri" w:cs="Calibri"/>
                <w:b/>
                <w:sz w:val="24"/>
                <w:szCs w:val="24"/>
              </w:rPr>
              <w:t>acrtu</w:t>
            </w: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683681" w14:paraId="3E343BE5" w14:textId="77777777" w:rsidTr="00EF4492">
        <w:trPr>
          <w:trHeight w:val="895"/>
        </w:trPr>
        <w:tc>
          <w:tcPr>
            <w:tcW w:w="9424" w:type="dxa"/>
            <w:gridSpan w:val="2"/>
            <w:vAlign w:val="bottom"/>
          </w:tcPr>
          <w:p w14:paraId="3A74EC30" w14:textId="24F7F7F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Nacrt prijedloga</w:t>
            </w:r>
          </w:p>
          <w:bookmarkEnd w:id="0"/>
          <w:p w14:paraId="28C239E8" w14:textId="6646CC41" w:rsidR="002B735A" w:rsidRPr="00683681" w:rsidRDefault="00B7270E" w:rsidP="00EF449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Odluke o osnivanju savjeta mladih Općine Šandrovac</w:t>
            </w:r>
          </w:p>
        </w:tc>
      </w:tr>
      <w:tr w:rsidR="00750E4B" w:rsidRPr="00683681" w14:paraId="6424791B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74EA8606" w14:textId="77777777" w:rsidR="008D68D5" w:rsidRPr="00683681" w:rsidRDefault="00B967C3" w:rsidP="006727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Općina Šandrovac; Jedinstveni upravni odjel</w:t>
            </w:r>
          </w:p>
        </w:tc>
      </w:tr>
      <w:tr w:rsidR="0015298D" w:rsidRPr="00683681" w14:paraId="42070128" w14:textId="77777777" w:rsidTr="00581581">
        <w:trPr>
          <w:trHeight w:val="344"/>
        </w:trPr>
        <w:tc>
          <w:tcPr>
            <w:tcW w:w="4712" w:type="dxa"/>
          </w:tcPr>
          <w:p w14:paraId="6646F46C" w14:textId="6413684C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Početak savjetovanja:</w:t>
            </w:r>
            <w:r w:rsidR="006434FF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4B1BB77D" w14:textId="77777777" w:rsidR="001D08B9" w:rsidRPr="00683681" w:rsidRDefault="001D08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5B119A" w14:textId="73E36C81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Završetak savjetovanja: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DBEF699" w14:textId="77777777" w:rsidR="00862EB8" w:rsidRPr="00683681" w:rsidRDefault="00862E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298D" w:rsidRPr="00683681" w14:paraId="66C00374" w14:textId="77777777" w:rsidTr="00581581">
        <w:trPr>
          <w:trHeight w:val="1223"/>
        </w:trPr>
        <w:tc>
          <w:tcPr>
            <w:tcW w:w="4712" w:type="dxa"/>
          </w:tcPr>
          <w:p w14:paraId="003EB3B4" w14:textId="2610E6D3" w:rsidR="001D08B9" w:rsidRPr="00683681" w:rsidRDefault="00EE716D" w:rsidP="00EF44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Ime/n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aziv 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sudionika savjetovanja (pojedinac, udruga, ustanova i slično) 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>koj</w:t>
            </w:r>
            <w:r w:rsidRPr="00683681">
              <w:rPr>
                <w:rFonts w:ascii="Calibri" w:hAnsi="Calibri" w:cs="Calibri"/>
                <w:sz w:val="24"/>
                <w:szCs w:val="24"/>
              </w:rPr>
              <w:t>i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 daje svoje mišljenje, primjedbe i prijedloge na predloženi nacrt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735A" w:rsidRPr="00683681">
              <w:rPr>
                <w:rFonts w:ascii="Calibri" w:hAnsi="Calibri" w:cs="Calibri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0080C2DB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683681" w14:paraId="5C09000C" w14:textId="77777777" w:rsidTr="00581581">
        <w:trPr>
          <w:trHeight w:val="875"/>
        </w:trPr>
        <w:tc>
          <w:tcPr>
            <w:tcW w:w="4712" w:type="dxa"/>
          </w:tcPr>
          <w:p w14:paraId="6F5174AF" w14:textId="77777777" w:rsidR="001D08B9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2F6402F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AE1EED" w14:paraId="36C7AE31" w14:textId="77777777" w:rsidTr="00EF4492">
        <w:trPr>
          <w:trHeight w:val="715"/>
        </w:trPr>
        <w:tc>
          <w:tcPr>
            <w:tcW w:w="4712" w:type="dxa"/>
          </w:tcPr>
          <w:p w14:paraId="0685C866" w14:textId="76C67C75" w:rsidR="001D08B9" w:rsidRPr="00AE1EED" w:rsidRDefault="00EE716D" w:rsidP="00EF4492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5565A0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A15109" w14:textId="77777777" w:rsidTr="00EF4492">
        <w:trPr>
          <w:trHeight w:val="805"/>
        </w:trPr>
        <w:tc>
          <w:tcPr>
            <w:tcW w:w="4712" w:type="dxa"/>
          </w:tcPr>
          <w:p w14:paraId="257263AC" w14:textId="77777777" w:rsidR="0015298D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066771B" w14:textId="77777777" w:rsidR="00411B7F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5F4146F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0C70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CF1FB77" w14:textId="77777777" w:rsidTr="00581581">
        <w:trPr>
          <w:trHeight w:val="344"/>
        </w:trPr>
        <w:tc>
          <w:tcPr>
            <w:tcW w:w="4712" w:type="dxa"/>
          </w:tcPr>
          <w:p w14:paraId="24AE7DCB" w14:textId="77777777" w:rsidR="00411B7F" w:rsidRPr="00AE1EED" w:rsidRDefault="00AB37E1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51C9F13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0F887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6C421EBE" w14:textId="77777777" w:rsidTr="00581581">
        <w:trPr>
          <w:trHeight w:val="344"/>
        </w:trPr>
        <w:tc>
          <w:tcPr>
            <w:tcW w:w="4712" w:type="dxa"/>
          </w:tcPr>
          <w:p w14:paraId="4A48E8B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6A1457D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7AEF7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E3ECDCF" w14:textId="77777777" w:rsidTr="00581581">
        <w:trPr>
          <w:trHeight w:val="344"/>
        </w:trPr>
        <w:tc>
          <w:tcPr>
            <w:tcW w:w="4712" w:type="dxa"/>
          </w:tcPr>
          <w:p w14:paraId="3FA24FCA" w14:textId="607065ED" w:rsidR="00074154" w:rsidRPr="00AE1EED" w:rsidRDefault="00074154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6E688B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0DBE07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1C7D29" w14:textId="77777777" w:rsidTr="00581581">
        <w:trPr>
          <w:trHeight w:val="344"/>
        </w:trPr>
        <w:tc>
          <w:tcPr>
            <w:tcW w:w="4712" w:type="dxa"/>
          </w:tcPr>
          <w:p w14:paraId="6A6A47D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0A53653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3C5FB6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E3180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5536513" w14:textId="130359E9" w:rsidR="00EF4492" w:rsidRPr="00EF4492" w:rsidRDefault="00EF4492" w:rsidP="00EF4492">
      <w:pPr>
        <w:spacing w:before="35" w:after="0" w:line="240" w:lineRule="auto"/>
        <w:ind w:right="-20"/>
        <w:rPr>
          <w:rFonts w:ascii="Calibri" w:eastAsia="Myriad Pro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KLASA:008-04/23-04/</w:t>
      </w:r>
      <w:r w:rsidR="00B7270E">
        <w:rPr>
          <w:rFonts w:ascii="Calibri" w:eastAsia="Myriad Pro" w:hAnsi="Calibri" w:cs="Calibri"/>
          <w:color w:val="000000" w:themeColor="text1"/>
          <w:sz w:val="24"/>
          <w:szCs w:val="24"/>
        </w:rPr>
        <w:t>7</w:t>
      </w:r>
    </w:p>
    <w:p w14:paraId="2B5966F7" w14:textId="1333A866" w:rsidR="00EF4492" w:rsidRPr="00EF4492" w:rsidRDefault="00EF4492" w:rsidP="00EF4492">
      <w:pPr>
        <w:tabs>
          <w:tab w:val="left" w:pos="915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URBROJ: 2103-15-04-23-</w:t>
      </w:r>
      <w:r w:rsidR="005948A7">
        <w:rPr>
          <w:rFonts w:ascii="Calibri" w:eastAsia="Myriad Pro" w:hAnsi="Calibri" w:cs="Calibri"/>
          <w:color w:val="000000" w:themeColor="text1"/>
          <w:sz w:val="24"/>
          <w:szCs w:val="24"/>
        </w:rPr>
        <w:t>2</w:t>
      </w:r>
    </w:p>
    <w:p w14:paraId="536D9FDC" w14:textId="0C96D6F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F4492">
        <w:rPr>
          <w:rFonts w:cs="Times New Roman"/>
          <w:sz w:val="24"/>
          <w:szCs w:val="24"/>
        </w:rPr>
        <w:t>30</w:t>
      </w:r>
      <w:r w:rsidR="00A51584">
        <w:rPr>
          <w:rFonts w:cs="Times New Roman"/>
          <w:sz w:val="24"/>
          <w:szCs w:val="24"/>
        </w:rPr>
        <w:t>.</w:t>
      </w:r>
      <w:r w:rsidR="006E688B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F44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1269A9">
        <w:t>@</w:t>
      </w:r>
      <w:r w:rsidR="002D7FAC">
        <w:t>sandrovac.hr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C08E" w14:textId="77777777" w:rsidR="001F200C" w:rsidRDefault="001F200C" w:rsidP="00CA19CD">
      <w:pPr>
        <w:spacing w:after="0" w:line="240" w:lineRule="auto"/>
      </w:pPr>
      <w:r>
        <w:separator/>
      </w:r>
    </w:p>
  </w:endnote>
  <w:endnote w:type="continuationSeparator" w:id="0">
    <w:p w14:paraId="39A9EDC5" w14:textId="77777777" w:rsidR="001F200C" w:rsidRDefault="001F200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2AC0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DB5DC92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4DB983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76A70C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F737" w14:textId="77777777" w:rsidR="001F200C" w:rsidRDefault="001F200C" w:rsidP="00CA19CD">
      <w:pPr>
        <w:spacing w:after="0" w:line="240" w:lineRule="auto"/>
      </w:pPr>
      <w:r>
        <w:separator/>
      </w:r>
    </w:p>
  </w:footnote>
  <w:footnote w:type="continuationSeparator" w:id="0">
    <w:p w14:paraId="1D33ACBD" w14:textId="77777777" w:rsidR="001F200C" w:rsidRDefault="001F200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269A9"/>
    <w:rsid w:val="001302DA"/>
    <w:rsid w:val="0015298D"/>
    <w:rsid w:val="00155D76"/>
    <w:rsid w:val="001D08B9"/>
    <w:rsid w:val="001F200C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948A7"/>
    <w:rsid w:val="005C1499"/>
    <w:rsid w:val="005E38B3"/>
    <w:rsid w:val="005F15C4"/>
    <w:rsid w:val="00634D34"/>
    <w:rsid w:val="006434FF"/>
    <w:rsid w:val="00643CD2"/>
    <w:rsid w:val="006518DB"/>
    <w:rsid w:val="00672722"/>
    <w:rsid w:val="00683681"/>
    <w:rsid w:val="006A70F7"/>
    <w:rsid w:val="006B4935"/>
    <w:rsid w:val="006E688B"/>
    <w:rsid w:val="006F1D94"/>
    <w:rsid w:val="00704B78"/>
    <w:rsid w:val="00736D60"/>
    <w:rsid w:val="00750E4B"/>
    <w:rsid w:val="00855261"/>
    <w:rsid w:val="00861D7C"/>
    <w:rsid w:val="00862EB8"/>
    <w:rsid w:val="008707E5"/>
    <w:rsid w:val="008B7CFF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25F07"/>
    <w:rsid w:val="00B43FE1"/>
    <w:rsid w:val="00B50F1E"/>
    <w:rsid w:val="00B64C38"/>
    <w:rsid w:val="00B7270E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03E8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EF4492"/>
    <w:rsid w:val="00F44447"/>
    <w:rsid w:val="00F90CD1"/>
    <w:rsid w:val="00FC4F22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DF89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12</cp:revision>
  <cp:lastPrinted>2019-01-17T09:14:00Z</cp:lastPrinted>
  <dcterms:created xsi:type="dcterms:W3CDTF">2020-08-07T06:39:00Z</dcterms:created>
  <dcterms:modified xsi:type="dcterms:W3CDTF">2023-11-14T12:34:00Z</dcterms:modified>
</cp:coreProperties>
</file>